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1660" w:rsidRPr="002D0509" w:rsidRDefault="000B1660" w:rsidP="000B1660">
      <w:pPr>
        <w:spacing w:before="240" w:after="60"/>
        <w:jc w:val="center"/>
        <w:outlineLvl w:val="6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ӘЛ-ФАРАБИ АТЫНДАҒЫ ҚАЗАҚ ҰЛТТЫҚ УНИВЕРСИТЕТІ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Филология және әлем тілдері факультеті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sz w:val="26"/>
          <w:szCs w:val="26"/>
          <w:lang w:val="kk-KZ"/>
        </w:rPr>
        <w:t>Шетел тілі кафедрасы</w:t>
      </w:r>
    </w:p>
    <w:tbl>
      <w:tblPr>
        <w:tblpPr w:leftFromText="180" w:rightFromText="180" w:vertAnchor="text" w:horzAnchor="page" w:tblpX="2146" w:tblpY="280"/>
        <w:tblW w:w="9645" w:type="dxa"/>
        <w:tblLayout w:type="fixed"/>
        <w:tblLook w:val="00A0"/>
      </w:tblPr>
      <w:tblGrid>
        <w:gridCol w:w="4427"/>
        <w:gridCol w:w="5218"/>
      </w:tblGrid>
      <w:tr w:rsidR="000B1660" w:rsidRPr="002D0509" w:rsidTr="00C52657">
        <w:tc>
          <w:tcPr>
            <w:tcW w:w="4427" w:type="dxa"/>
          </w:tcPr>
          <w:p w:rsidR="000B1660" w:rsidRPr="002D0509" w:rsidRDefault="000B1660" w:rsidP="00C526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</w:p>
        </w:tc>
        <w:tc>
          <w:tcPr>
            <w:tcW w:w="5218" w:type="dxa"/>
          </w:tcPr>
          <w:p w:rsidR="000B1660" w:rsidRPr="002D0509" w:rsidRDefault="000B1660" w:rsidP="00C52657">
            <w:pPr>
              <w:rPr>
                <w:rFonts w:ascii="Times New Roman" w:hAnsi="Times New Roman" w:cs="Times New Roman"/>
                <w:bCs/>
                <w:kern w:val="32"/>
                <w:sz w:val="26"/>
                <w:szCs w:val="26"/>
                <w:lang w:val="kk-KZ"/>
              </w:rPr>
            </w:pPr>
          </w:p>
          <w:p w:rsidR="000B1660" w:rsidRPr="002D0509" w:rsidRDefault="000B1660" w:rsidP="00C52657">
            <w:pPr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КЕЛІСІЛГЕН: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  <w:lang w:val="kk-KZ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                    Ф</w:t>
            </w:r>
            <w:proofErr w:type="spellStart"/>
            <w:r w:rsidRPr="002D0509">
              <w:rPr>
                <w:rFonts w:ascii="Times New Roman" w:hAnsi="Times New Roman" w:cs="Times New Roman"/>
                <w:sz w:val="26"/>
                <w:szCs w:val="26"/>
              </w:rPr>
              <w:t>акультет</w:t>
            </w:r>
            <w:proofErr w:type="spellEnd"/>
            <w:r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 xml:space="preserve"> деканы </w:t>
            </w:r>
          </w:p>
          <w:p w:rsidR="000B1660" w:rsidRPr="002D0509" w:rsidRDefault="000B1660" w:rsidP="00C52657">
            <w:pPr>
              <w:outlineLvl w:val="6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2D0509">
              <w:rPr>
                <w:rFonts w:ascii="Times New Roman" w:hAnsi="Times New Roman" w:cs="Times New Roman"/>
                <w:sz w:val="26"/>
                <w:szCs w:val="26"/>
              </w:rPr>
              <w:t xml:space="preserve">____________ </w:t>
            </w:r>
            <w:r w:rsidRPr="002D0509">
              <w:rPr>
                <w:rFonts w:ascii="Times New Roman" w:hAnsi="Times New Roman" w:cs="Times New Roman"/>
                <w:bCs/>
                <w:sz w:val="26"/>
                <w:szCs w:val="26"/>
                <w:lang w:val="kk-KZ"/>
              </w:rPr>
              <w:t>Ө.Әбдиманұлы</w:t>
            </w:r>
          </w:p>
          <w:p w:rsidR="000B1660" w:rsidRPr="002D0509" w:rsidRDefault="00FC59C9" w:rsidP="00C52657">
            <w:pPr>
              <w:outlineLvl w:val="6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"______"___________ 2019</w:t>
            </w:r>
            <w:r w:rsidR="000B1660" w:rsidRPr="002D0509">
              <w:rPr>
                <w:rFonts w:ascii="Times New Roman" w:hAnsi="Times New Roman" w:cs="Times New Roman"/>
                <w:sz w:val="26"/>
                <w:szCs w:val="26"/>
                <w:lang w:val="kk-KZ"/>
              </w:rPr>
              <w:t>ж</w:t>
            </w:r>
            <w:r w:rsidR="000B1660" w:rsidRPr="002D050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0B1660" w:rsidRPr="002D0509" w:rsidRDefault="000B1660" w:rsidP="00C52657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keepNext/>
        <w:spacing w:before="240" w:after="60"/>
        <w:jc w:val="center"/>
        <w:outlineLvl w:val="0"/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ПӘННІҢ ОҚУ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</w:rPr>
        <w:t>-</w:t>
      </w:r>
      <w:r w:rsidRPr="002D0509">
        <w:rPr>
          <w:rFonts w:ascii="Times New Roman" w:hAnsi="Times New Roman" w:cs="Times New Roman"/>
          <w:b/>
          <w:bCs/>
          <w:kern w:val="32"/>
          <w:sz w:val="26"/>
          <w:szCs w:val="26"/>
          <w:lang w:val="kk-KZ"/>
        </w:rPr>
        <w:t>ӘДІСТЕМЕЛІК КЕШЕНІ</w:t>
      </w:r>
    </w:p>
    <w:p w:rsidR="000B1660" w:rsidRPr="007E0527" w:rsidRDefault="000B1660" w:rsidP="000B1660">
      <w:pPr>
        <w:keepNext/>
        <w:spacing w:before="240" w:after="60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Код: </w:t>
      </w:r>
      <w:r w:rsidR="0092253F" w:rsidRPr="007E0527">
        <w:rPr>
          <w:rFonts w:ascii="Times New Roman" w:hAnsi="Times New Roman" w:cs="Times New Roman"/>
          <w:b/>
          <w:bCs/>
          <w:sz w:val="26"/>
          <w:szCs w:val="26"/>
          <w:lang w:val="kk-KZ"/>
        </w:rPr>
        <w:t>POIya-2202</w:t>
      </w:r>
      <w:r w:rsidRPr="002D0509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    Пән: «</w:t>
      </w:r>
      <w:r w:rsidR="007E0527" w:rsidRPr="007E0527">
        <w:rPr>
          <w:rFonts w:ascii="Times New Roman" w:hAnsi="Times New Roman" w:cs="Times New Roman"/>
          <w:b/>
          <w:sz w:val="26"/>
          <w:szCs w:val="26"/>
          <w:lang w:val="kk-KZ"/>
        </w:rPr>
        <w:t>Кәсіби бағдарлы шетел тілі</w:t>
      </w:r>
      <w:r w:rsidRPr="007E0527">
        <w:rPr>
          <w:rFonts w:ascii="Times New Roman" w:hAnsi="Times New Roman" w:cs="Times New Roman"/>
          <w:b/>
          <w:bCs/>
          <w:sz w:val="26"/>
          <w:szCs w:val="26"/>
          <w:lang w:val="kk-KZ"/>
        </w:rPr>
        <w:t xml:space="preserve">» </w:t>
      </w:r>
    </w:p>
    <w:p w:rsidR="000B1660" w:rsidRPr="007E0527" w:rsidRDefault="000B1660" w:rsidP="000B1660">
      <w:pPr>
        <w:jc w:val="right"/>
        <w:rPr>
          <w:rFonts w:ascii="Times New Roman" w:hAnsi="Times New Roman" w:cs="Times New Roman"/>
          <w:sz w:val="26"/>
          <w:szCs w:val="26"/>
          <w:lang w:val="kk-KZ"/>
        </w:rPr>
      </w:pPr>
    </w:p>
    <w:p w:rsidR="0041083E" w:rsidRPr="0041083E" w:rsidRDefault="0041083E" w:rsidP="0041083E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E0527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«</w:t>
      </w:r>
      <w:r w:rsidRPr="007E0527">
        <w:rPr>
          <w:rFonts w:ascii="Times New Roman" w:eastAsia="Times New Roman" w:hAnsi="Times New Roman" w:cs="Times New Roman"/>
          <w:sz w:val="26"/>
          <w:szCs w:val="26"/>
          <w:lang w:bidi="en-US"/>
        </w:rPr>
        <w:t>6В06201 -</w:t>
      </w:r>
      <w:r w:rsidRPr="007E0527"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 xml:space="preserve"> Радиотехника, электроника және телекоммуникациялар</w:t>
      </w:r>
      <w:r w:rsidRPr="0041083E">
        <w:rPr>
          <w:rFonts w:ascii="Times New Roman" w:eastAsia="Calibri" w:hAnsi="Times New Roman" w:cs="Times New Roman"/>
          <w:sz w:val="26"/>
          <w:szCs w:val="26"/>
        </w:rPr>
        <w:t>»</w:t>
      </w:r>
    </w:p>
    <w:p w:rsidR="0041083E" w:rsidRPr="0041083E" w:rsidRDefault="0041083E" w:rsidP="0041083E">
      <w:pPr>
        <w:spacing w:after="0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41083E">
        <w:rPr>
          <w:rFonts w:ascii="Times New Roman" w:hAnsi="Times New Roman" w:cs="Times New Roman"/>
          <w:iCs/>
          <w:sz w:val="26"/>
          <w:szCs w:val="26"/>
        </w:rPr>
        <w:t>5B061100 Физика ж</w:t>
      </w:r>
      <w:r w:rsidRPr="0041083E">
        <w:rPr>
          <w:rFonts w:ascii="Times New Roman" w:hAnsi="Times New Roman" w:cs="Times New Roman"/>
          <w:iCs/>
          <w:sz w:val="26"/>
          <w:szCs w:val="26"/>
          <w:lang w:val="kk-KZ"/>
        </w:rPr>
        <w:t>әне</w:t>
      </w:r>
      <w:r w:rsidRPr="0041083E">
        <w:rPr>
          <w:rFonts w:ascii="Times New Roman" w:hAnsi="Times New Roman" w:cs="Times New Roman"/>
          <w:iCs/>
          <w:sz w:val="26"/>
          <w:szCs w:val="26"/>
        </w:rPr>
        <w:t xml:space="preserve"> астрономия</w:t>
      </w:r>
    </w:p>
    <w:p w:rsidR="0041083E" w:rsidRPr="0041083E" w:rsidRDefault="0041083E" w:rsidP="0041083E">
      <w:pPr>
        <w:spacing w:after="0" w:line="240" w:lineRule="auto"/>
        <w:jc w:val="center"/>
        <w:rPr>
          <w:rFonts w:ascii="Times New Roman" w:hAnsi="Times New Roman" w:cs="Times New Roman"/>
          <w:iCs/>
          <w:sz w:val="26"/>
          <w:szCs w:val="26"/>
          <w:lang w:val="kk-KZ"/>
        </w:rPr>
      </w:pPr>
      <w:r w:rsidRPr="0041083E">
        <w:rPr>
          <w:rFonts w:ascii="Times New Roman" w:hAnsi="Times New Roman" w:cs="Times New Roman"/>
          <w:iCs/>
          <w:sz w:val="26"/>
          <w:szCs w:val="26"/>
        </w:rPr>
        <w:t>B060400 Физика,</w:t>
      </w:r>
      <w:r>
        <w:rPr>
          <w:rFonts w:ascii="Times New Roman" w:hAnsi="Times New Roman" w:cs="Times New Roman"/>
          <w:iCs/>
          <w:sz w:val="26"/>
          <w:szCs w:val="26"/>
        </w:rPr>
        <w:t xml:space="preserve"> </w:t>
      </w:r>
      <w:r>
        <w:rPr>
          <w:rFonts w:ascii="Times New Roman" w:hAnsi="Times New Roman" w:cs="Times New Roman"/>
          <w:iCs/>
          <w:sz w:val="26"/>
          <w:szCs w:val="26"/>
          <w:lang w:val="kk-KZ"/>
        </w:rPr>
        <w:t>күндізгі</w:t>
      </w:r>
    </w:p>
    <w:p w:rsidR="0041083E" w:rsidRDefault="0041083E" w:rsidP="0041083E">
      <w:pPr>
        <w:spacing w:after="0" w:line="240" w:lineRule="auto"/>
        <w:jc w:val="center"/>
        <w:rPr>
          <w:rFonts w:ascii="Times New Roman" w:hAnsi="Times New Roman" w:cs="Times New Roman"/>
          <w:iCs/>
          <w:sz w:val="26"/>
          <w:szCs w:val="26"/>
          <w:lang w:val="kk-KZ"/>
        </w:rPr>
      </w:pPr>
      <w:r w:rsidRPr="000B1660">
        <w:rPr>
          <w:rFonts w:ascii="Times New Roman" w:hAnsi="Times New Roman" w:cs="Times New Roman"/>
          <w:iCs/>
          <w:sz w:val="26"/>
          <w:szCs w:val="26"/>
        </w:rPr>
        <w:t>5B073200 Стандартизаци</w:t>
      </w:r>
      <w:r>
        <w:rPr>
          <w:rFonts w:ascii="Times New Roman" w:hAnsi="Times New Roman" w:cs="Times New Roman"/>
          <w:iCs/>
          <w:sz w:val="26"/>
          <w:szCs w:val="26"/>
        </w:rPr>
        <w:t>я и сертификация (</w:t>
      </w:r>
      <w:r>
        <w:rPr>
          <w:rFonts w:ascii="Times New Roman" w:hAnsi="Times New Roman" w:cs="Times New Roman"/>
          <w:iCs/>
          <w:sz w:val="26"/>
          <w:szCs w:val="26"/>
          <w:lang w:val="kk-KZ"/>
        </w:rPr>
        <w:t>сала бойынша</w:t>
      </w:r>
      <w:r>
        <w:rPr>
          <w:rFonts w:ascii="Times New Roman" w:hAnsi="Times New Roman" w:cs="Times New Roman"/>
          <w:iCs/>
          <w:sz w:val="26"/>
          <w:szCs w:val="26"/>
        </w:rPr>
        <w:t>)</w:t>
      </w:r>
    </w:p>
    <w:p w:rsidR="00B82105" w:rsidRPr="00B82105" w:rsidRDefault="00B82105" w:rsidP="0041083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val="kk-KZ" w:eastAsia="ru-RU"/>
        </w:rPr>
      </w:pPr>
      <w:r>
        <w:rPr>
          <w:rFonts w:ascii="Times New Roman" w:hAnsi="Times New Roman" w:cs="Times New Roman"/>
          <w:iCs/>
          <w:sz w:val="26"/>
          <w:szCs w:val="26"/>
          <w:lang w:val="kk-KZ"/>
        </w:rPr>
        <w:t>5В071800 - Электроэнергетика</w:t>
      </w:r>
    </w:p>
    <w:p w:rsidR="000B1660" w:rsidRPr="000B1660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Курс – </w:t>
      </w:r>
      <w:r w:rsidR="0041083E">
        <w:rPr>
          <w:rFonts w:ascii="Times New Roman" w:hAnsi="Times New Roman" w:cs="Times New Roman"/>
          <w:iCs/>
          <w:sz w:val="26"/>
          <w:szCs w:val="26"/>
          <w:lang w:val="kk-KZ"/>
        </w:rPr>
        <w:t>2</w:t>
      </w:r>
    </w:p>
    <w:p w:rsidR="000B1660" w:rsidRPr="002D0509" w:rsidRDefault="0041083E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>Семестр – 4</w:t>
      </w:r>
    </w:p>
    <w:p w:rsidR="000B1660" w:rsidRPr="002D0509" w:rsidRDefault="000B1660" w:rsidP="000B1660">
      <w:pPr>
        <w:jc w:val="center"/>
        <w:rPr>
          <w:rFonts w:ascii="Times New Roman" w:hAnsi="Times New Roman" w:cs="Times New Roman"/>
          <w:sz w:val="26"/>
          <w:szCs w:val="26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Кредит саны –  </w:t>
      </w:r>
      <w:r w:rsidR="00B26ECE">
        <w:rPr>
          <w:rFonts w:ascii="Times New Roman" w:hAnsi="Times New Roman" w:cs="Times New Roman"/>
          <w:sz w:val="26"/>
          <w:szCs w:val="26"/>
        </w:rPr>
        <w:t>2</w:t>
      </w: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1D31AA" w:rsidRDefault="001D31AA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</w:rPr>
      </w:pPr>
    </w:p>
    <w:p w:rsidR="000B1660" w:rsidRPr="00FE10AD" w:rsidRDefault="000B1660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  <w:r w:rsidRPr="002D0509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              </w:t>
      </w:r>
      <w:r w:rsidR="00FE10AD">
        <w:rPr>
          <w:rFonts w:ascii="Times New Roman" w:eastAsia="Calibri" w:hAnsi="Times New Roman" w:cs="Times New Roman"/>
          <w:b/>
          <w:sz w:val="26"/>
          <w:szCs w:val="26"/>
        </w:rPr>
        <w:t xml:space="preserve">                      </w:t>
      </w:r>
      <w:proofErr w:type="spellStart"/>
      <w:r w:rsidR="00FE10AD">
        <w:rPr>
          <w:rFonts w:ascii="Times New Roman" w:eastAsia="Calibri" w:hAnsi="Times New Roman" w:cs="Times New Roman"/>
          <w:b/>
          <w:sz w:val="26"/>
          <w:szCs w:val="26"/>
        </w:rPr>
        <w:t>Алматы</w:t>
      </w:r>
      <w:proofErr w:type="spellEnd"/>
      <w:r w:rsidR="00FE10AD">
        <w:rPr>
          <w:rFonts w:ascii="Times New Roman" w:eastAsia="Calibri" w:hAnsi="Times New Roman" w:cs="Times New Roman"/>
          <w:b/>
          <w:sz w:val="26"/>
          <w:szCs w:val="26"/>
        </w:rPr>
        <w:t xml:space="preserve"> 20</w:t>
      </w:r>
      <w:r w:rsidR="00FE10AD">
        <w:rPr>
          <w:rFonts w:ascii="Times New Roman" w:eastAsia="Calibri" w:hAnsi="Times New Roman" w:cs="Times New Roman"/>
          <w:b/>
          <w:sz w:val="26"/>
          <w:szCs w:val="26"/>
          <w:lang w:val="kk-KZ"/>
        </w:rPr>
        <w:t>20</w:t>
      </w:r>
    </w:p>
    <w:p w:rsidR="00D758F5" w:rsidRDefault="00D758F5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</w:p>
    <w:p w:rsidR="00D758F5" w:rsidRPr="00D758F5" w:rsidRDefault="00D758F5" w:rsidP="000B1660">
      <w:pPr>
        <w:spacing w:after="120"/>
        <w:rPr>
          <w:rFonts w:ascii="Times New Roman" w:eastAsia="Calibri" w:hAnsi="Times New Roman" w:cs="Times New Roman"/>
          <w:b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</w:rPr>
      </w:pPr>
    </w:p>
    <w:p w:rsidR="000B1660" w:rsidRPr="002D0509" w:rsidRDefault="00533AA5" w:rsidP="000B1660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  <w:lang w:val="kk-KZ"/>
        </w:rPr>
        <w:t xml:space="preserve">ПОӘК дайындаған </w:t>
      </w:r>
      <w:r w:rsidR="00D13987">
        <w:rPr>
          <w:rFonts w:ascii="Times New Roman" w:hAnsi="Times New Roman" w:cs="Times New Roman"/>
          <w:sz w:val="26"/>
          <w:szCs w:val="26"/>
          <w:lang w:val="kk-KZ"/>
        </w:rPr>
        <w:t xml:space="preserve"> оқытушы </w:t>
      </w:r>
      <w:r>
        <w:rPr>
          <w:rFonts w:ascii="Times New Roman" w:hAnsi="Times New Roman" w:cs="Times New Roman"/>
          <w:bCs/>
          <w:sz w:val="26"/>
          <w:szCs w:val="26"/>
          <w:lang w:val="kk-KZ"/>
        </w:rPr>
        <w:t>А.Т.Мурзатаева</w:t>
      </w:r>
    </w:p>
    <w:p w:rsidR="000B1660" w:rsidRPr="002D0509" w:rsidRDefault="000B1660" w:rsidP="000B1660">
      <w:pPr>
        <w:ind w:firstLine="402"/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spacing w:after="120"/>
        <w:rPr>
          <w:rFonts w:ascii="Times New Roman" w:eastAsia="Calibri" w:hAnsi="Times New Roman" w:cs="Times New Roman"/>
          <w:sz w:val="26"/>
          <w:szCs w:val="26"/>
          <w:lang w:val="kk-KZ"/>
        </w:rPr>
      </w:pPr>
      <w:r w:rsidRPr="002D0509">
        <w:rPr>
          <w:rFonts w:ascii="Times New Roman" w:eastAsia="Calibri" w:hAnsi="Times New Roman" w:cs="Times New Roman"/>
          <w:sz w:val="26"/>
          <w:szCs w:val="26"/>
          <w:lang w:val="kk-KZ"/>
        </w:rPr>
        <w:t xml:space="preserve">Кафедра отырысында қарастырылған және ұсынылған 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>«__</w:t>
      </w:r>
      <w:r w:rsidR="00234747">
        <w:rPr>
          <w:rFonts w:ascii="Times New Roman" w:hAnsi="Times New Roman" w:cs="Times New Roman"/>
          <w:sz w:val="26"/>
          <w:szCs w:val="26"/>
          <w:lang w:val="kk-KZ"/>
        </w:rPr>
        <w:t>13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__»  __</w:t>
      </w:r>
      <w:r w:rsidR="00EA0B79">
        <w:rPr>
          <w:rFonts w:ascii="Times New Roman" w:hAnsi="Times New Roman" w:cs="Times New Roman"/>
          <w:sz w:val="26"/>
          <w:szCs w:val="26"/>
          <w:lang w:val="kk-KZ"/>
        </w:rPr>
        <w:t>0</w:t>
      </w:r>
      <w:r w:rsidR="00234747">
        <w:rPr>
          <w:rFonts w:ascii="Times New Roman" w:hAnsi="Times New Roman" w:cs="Times New Roman"/>
          <w:sz w:val="26"/>
          <w:szCs w:val="26"/>
          <w:lang w:val="kk-KZ"/>
        </w:rPr>
        <w:t>6</w:t>
      </w:r>
      <w:r w:rsidR="005E6294">
        <w:rPr>
          <w:rFonts w:ascii="Times New Roman" w:hAnsi="Times New Roman" w:cs="Times New Roman"/>
          <w:sz w:val="26"/>
          <w:szCs w:val="26"/>
          <w:lang w:val="kk-KZ"/>
        </w:rPr>
        <w:t>__ 2019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ж., № _</w:t>
      </w:r>
      <w:r w:rsidR="00234747">
        <w:rPr>
          <w:rFonts w:ascii="Times New Roman" w:hAnsi="Times New Roman" w:cs="Times New Roman"/>
          <w:sz w:val="26"/>
          <w:szCs w:val="26"/>
          <w:lang w:val="kk-KZ"/>
        </w:rPr>
        <w:t>29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 хаттама</w:t>
      </w: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jc w:val="both"/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Кафедра  меңгерушісі    _________________ А.А.  Молдағалиева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A70014">
      <w:pPr>
        <w:keepNext/>
        <w:spacing w:before="240" w:after="60"/>
        <w:outlineLvl w:val="2"/>
        <w:rPr>
          <w:rFonts w:ascii="Times New Roman" w:hAnsi="Times New Roman" w:cs="Times New Roman"/>
          <w:b/>
          <w:bCs/>
          <w:sz w:val="26"/>
          <w:szCs w:val="26"/>
          <w:lang w:val="kk-KZ"/>
        </w:rPr>
      </w:pPr>
    </w:p>
    <w:p w:rsidR="000B1660" w:rsidRPr="002D0509" w:rsidRDefault="000B1660" w:rsidP="000B1660">
      <w:pPr>
        <w:keepNext/>
        <w:spacing w:before="240" w:after="60"/>
        <w:outlineLvl w:val="2"/>
        <w:rPr>
          <w:rFonts w:ascii="Times New Roman" w:hAnsi="Times New Roman" w:cs="Times New Roman"/>
          <w:bCs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bCs/>
          <w:sz w:val="26"/>
          <w:szCs w:val="26"/>
          <w:lang w:val="kk-KZ"/>
        </w:rPr>
        <w:t xml:space="preserve">Факультеттің әдістемелік бюросы ұсынған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«_</w:t>
      </w:r>
      <w:r w:rsidR="00234747">
        <w:rPr>
          <w:rFonts w:ascii="Times New Roman" w:hAnsi="Times New Roman" w:cs="Times New Roman"/>
          <w:sz w:val="26"/>
          <w:szCs w:val="26"/>
          <w:lang w:val="kk-KZ"/>
        </w:rPr>
        <w:t>19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>_»  _</w:t>
      </w:r>
      <w:r w:rsidR="00234747">
        <w:rPr>
          <w:rFonts w:ascii="Times New Roman" w:hAnsi="Times New Roman" w:cs="Times New Roman"/>
          <w:sz w:val="26"/>
          <w:szCs w:val="26"/>
          <w:lang w:val="kk-KZ"/>
        </w:rPr>
        <w:t>06</w:t>
      </w:r>
      <w:r w:rsidR="005E6294">
        <w:rPr>
          <w:rFonts w:ascii="Times New Roman" w:hAnsi="Times New Roman" w:cs="Times New Roman"/>
          <w:sz w:val="26"/>
          <w:szCs w:val="26"/>
          <w:lang w:val="kk-KZ"/>
        </w:rPr>
        <w:t>__   2019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 ж.,  № _</w:t>
      </w:r>
      <w:r w:rsidR="00EA0B79">
        <w:rPr>
          <w:rFonts w:ascii="Times New Roman" w:hAnsi="Times New Roman" w:cs="Times New Roman"/>
          <w:sz w:val="26"/>
          <w:szCs w:val="26"/>
          <w:lang w:val="kk-KZ"/>
        </w:rPr>
        <w:t>1</w:t>
      </w:r>
      <w:r w:rsidR="00234747">
        <w:rPr>
          <w:rFonts w:ascii="Times New Roman" w:hAnsi="Times New Roman" w:cs="Times New Roman"/>
          <w:sz w:val="26"/>
          <w:szCs w:val="26"/>
          <w:lang w:val="kk-KZ"/>
        </w:rPr>
        <w:t>1</w:t>
      </w: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__ хаттама </w:t>
      </w: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636DCA" w:rsidRPr="00792821" w:rsidRDefault="000B1660" w:rsidP="00636DC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2D0509">
        <w:rPr>
          <w:rFonts w:ascii="Times New Roman" w:hAnsi="Times New Roman" w:cs="Times New Roman"/>
          <w:sz w:val="26"/>
          <w:szCs w:val="26"/>
          <w:lang w:val="kk-KZ"/>
        </w:rPr>
        <w:t xml:space="preserve">Төрайымы ______________ </w:t>
      </w:r>
      <w:r w:rsidR="00D95433">
        <w:rPr>
          <w:rFonts w:ascii="Times New Roman" w:hAnsi="Times New Roman" w:cs="Times New Roman"/>
          <w:sz w:val="26"/>
          <w:szCs w:val="26"/>
          <w:lang w:val="kk-KZ"/>
        </w:rPr>
        <w:t xml:space="preserve">Г.Т.Оспанова </w:t>
      </w:r>
    </w:p>
    <w:p w:rsidR="000B1660" w:rsidRPr="002D0509" w:rsidRDefault="000B1660" w:rsidP="000B1660">
      <w:pPr>
        <w:rPr>
          <w:rFonts w:ascii="Times New Roman" w:hAnsi="Times New Roman" w:cs="Times New Roman"/>
          <w:color w:val="FF0000"/>
          <w:sz w:val="26"/>
          <w:szCs w:val="26"/>
          <w:lang w:val="kk-KZ"/>
        </w:rPr>
      </w:pPr>
    </w:p>
    <w:p w:rsidR="000B1660" w:rsidRPr="002D0509" w:rsidRDefault="000B1660" w:rsidP="000B1660">
      <w:pPr>
        <w:spacing w:line="256" w:lineRule="auto"/>
        <w:rPr>
          <w:rFonts w:ascii="Times New Roman" w:eastAsia="Calibri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2D0509" w:rsidRDefault="000B1660" w:rsidP="000B1660">
      <w:pPr>
        <w:rPr>
          <w:rFonts w:ascii="Times New Roman" w:hAnsi="Times New Roman" w:cs="Times New Roman"/>
          <w:sz w:val="26"/>
          <w:szCs w:val="26"/>
          <w:lang w:val="kk-KZ"/>
        </w:rPr>
      </w:pPr>
    </w:p>
    <w:p w:rsidR="000B1660" w:rsidRPr="00A70014" w:rsidRDefault="000B1660" w:rsidP="000B1660">
      <w:pPr>
        <w:spacing w:after="0" w:line="240" w:lineRule="auto"/>
        <w:rPr>
          <w:i/>
          <w:iCs/>
          <w:lang w:val="kk-KZ"/>
        </w:rPr>
      </w:pPr>
    </w:p>
    <w:p w:rsidR="000B1660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3C07D4" w:rsidRPr="00A70014" w:rsidRDefault="003C07D4" w:rsidP="00955A58">
      <w:pPr>
        <w:spacing w:after="0" w:line="240" w:lineRule="auto"/>
        <w:jc w:val="center"/>
        <w:rPr>
          <w:i/>
          <w:iCs/>
          <w:lang w:val="kk-KZ"/>
        </w:rPr>
      </w:pPr>
      <w:bookmarkStart w:id="0" w:name="_GoBack"/>
      <w:bookmarkEnd w:id="0"/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B26ECE" w:rsidRPr="00A70014" w:rsidRDefault="00B26ECE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0B1660" w:rsidRPr="00A70014" w:rsidRDefault="000B1660" w:rsidP="00955A58">
      <w:pPr>
        <w:spacing w:after="0" w:line="240" w:lineRule="auto"/>
        <w:jc w:val="center"/>
        <w:rPr>
          <w:i/>
          <w:iCs/>
          <w:lang w:val="kk-KZ"/>
        </w:rPr>
      </w:pP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</w:t>
      </w:r>
      <w:r w:rsidR="00D95433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 </w:t>
      </w: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л-Фараби атындағы Қазақ ұлттық университеті 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Филология және әлем тілдері факультеті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Шетел тілі кафедрасы</w:t>
      </w: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Pr="00792821" w:rsidRDefault="00955A58" w:rsidP="00955A5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СИЛЛАБУС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/>
          <w:sz w:val="24"/>
          <w:szCs w:val="24"/>
          <w:lang w:val="kk-KZ"/>
        </w:rPr>
        <w:t>«Кәсіби бағдарлы шетел тілі»</w:t>
      </w:r>
    </w:p>
    <w:p w:rsidR="00955A58" w:rsidRPr="00792821" w:rsidRDefault="00955A58" w:rsidP="00955A58">
      <w:pPr>
        <w:spacing w:after="0"/>
        <w:jc w:val="center"/>
        <w:rPr>
          <w:rFonts w:ascii="Times New Roman" w:hAnsi="Times New Roman" w:cs="Times New Roman"/>
          <w:bCs/>
          <w:sz w:val="24"/>
          <w:szCs w:val="24"/>
          <w:lang w:val="kk-KZ"/>
        </w:rPr>
      </w:pPr>
      <w:r w:rsidRPr="00792821">
        <w:rPr>
          <w:rFonts w:ascii="Times New Roman" w:hAnsi="Times New Roman" w:cs="Times New Roman"/>
          <w:bCs/>
          <w:color w:val="000000"/>
          <w:sz w:val="24"/>
          <w:szCs w:val="24"/>
          <w:lang w:val="kk-KZ" w:bidi="ru-RU"/>
        </w:rPr>
        <w:t>В2.1</w:t>
      </w:r>
      <w:r w:rsidRPr="00792821">
        <w:rPr>
          <w:rFonts w:ascii="Times New Roman" w:hAnsi="Times New Roman" w:cs="Times New Roman"/>
          <w:color w:val="000000"/>
          <w:sz w:val="24"/>
          <w:szCs w:val="24"/>
          <w:lang w:val="kk-KZ" w:bidi="ru-RU"/>
        </w:rPr>
        <w:t xml:space="preserve">- </w:t>
      </w:r>
      <w:r w:rsidRPr="00792821">
        <w:rPr>
          <w:rFonts w:ascii="Times New Roman" w:hAnsi="Times New Roman" w:cs="Times New Roman"/>
          <w:b/>
          <w:bCs/>
          <w:color w:val="000000"/>
          <w:sz w:val="24"/>
          <w:szCs w:val="24"/>
          <w:lang w:val="kk-KZ" w:eastAsia="kk-KZ" w:bidi="kk-KZ"/>
        </w:rPr>
        <w:t xml:space="preserve">деңгейі </w:t>
      </w:r>
      <w:r w:rsidRPr="00792821">
        <w:rPr>
          <w:rFonts w:ascii="Times New Roman" w:hAnsi="Times New Roman" w:cs="Times New Roman"/>
          <w:sz w:val="24"/>
          <w:szCs w:val="24"/>
          <w:lang w:val="kk-KZ"/>
        </w:rPr>
        <w:t>- бастапқы жеткілікті деңгей (жеткілікті негізгі деңгей)</w:t>
      </w:r>
    </w:p>
    <w:p w:rsidR="00955A58" w:rsidRPr="00792821" w:rsidRDefault="0083103B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Көктем</w:t>
      </w:r>
      <w:r w:rsidR="005E629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гі семестр 2019</w:t>
      </w:r>
      <w:r w:rsidR="00955A58"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-20</w:t>
      </w:r>
      <w:r w:rsidR="005E6294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>20</w:t>
      </w:r>
      <w:r w:rsidR="00955A58" w:rsidRPr="00792821"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  <w:t xml:space="preserve">  оқу жылы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kk-KZ" w:eastAsia="ru-RU"/>
        </w:rPr>
      </w:pPr>
    </w:p>
    <w:p w:rsidR="00955A58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 xml:space="preserve">Курс туралы академиялық ақпарат </w:t>
      </w:r>
    </w:p>
    <w:tbl>
      <w:tblPr>
        <w:tblStyle w:val="a3"/>
        <w:tblW w:w="9918" w:type="dxa"/>
        <w:tblLayout w:type="fixed"/>
        <w:tblLook w:val="04A0"/>
      </w:tblPr>
      <w:tblGrid>
        <w:gridCol w:w="1809"/>
        <w:gridCol w:w="29"/>
        <w:gridCol w:w="1701"/>
        <w:gridCol w:w="851"/>
        <w:gridCol w:w="776"/>
        <w:gridCol w:w="1066"/>
        <w:gridCol w:w="824"/>
        <w:gridCol w:w="314"/>
        <w:gridCol w:w="660"/>
        <w:gridCol w:w="614"/>
        <w:gridCol w:w="1274"/>
      </w:tblGrid>
      <w:tr w:rsidR="00207704" w:rsidRPr="00970927" w:rsidTr="00CD3152">
        <w:trPr>
          <w:trHeight w:val="265"/>
        </w:trPr>
        <w:tc>
          <w:tcPr>
            <w:tcW w:w="183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Пәннің коды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 xml:space="preserve">Пәннің </w:t>
            </w:r>
            <w:proofErr w:type="spellStart"/>
            <w:r w:rsidRPr="00FA06A7">
              <w:rPr>
                <w:rFonts w:ascii="Times New Roman" w:hAnsi="Times New Roman" w:cs="Times New Roman"/>
                <w:b/>
              </w:rPr>
              <w:t>атауы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СӨЖ</w:t>
            </w:r>
          </w:p>
        </w:tc>
        <w:tc>
          <w:tcPr>
            <w:tcW w:w="266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 w:rsidRPr="00FA06A7">
              <w:rPr>
                <w:rFonts w:ascii="Times New Roman" w:hAnsi="Times New Roman" w:cs="Times New Roman"/>
                <w:b/>
              </w:rPr>
              <w:t>Апта</w:t>
            </w:r>
            <w:proofErr w:type="spellEnd"/>
            <w:r w:rsidRPr="00FA06A7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FA06A7">
              <w:rPr>
                <w:rFonts w:ascii="Times New Roman" w:hAnsi="Times New Roman" w:cs="Times New Roman"/>
                <w:b/>
              </w:rPr>
              <w:t>бойынша</w:t>
            </w:r>
            <w:proofErr w:type="spellEnd"/>
            <w:r w:rsidRPr="00FA06A7">
              <w:rPr>
                <w:rFonts w:ascii="Times New Roman" w:hAnsi="Times New Roman" w:cs="Times New Roman"/>
                <w:b/>
              </w:rPr>
              <w:t xml:space="preserve"> сағат саны</w:t>
            </w:r>
          </w:p>
        </w:tc>
        <w:tc>
          <w:tcPr>
            <w:tcW w:w="9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  <w:b/>
              </w:rPr>
              <w:t>Кредит саны</w:t>
            </w:r>
          </w:p>
        </w:tc>
        <w:tc>
          <w:tcPr>
            <w:tcW w:w="1888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970927">
              <w:rPr>
                <w:rFonts w:ascii="Times New Roman" w:hAnsi="Times New Roman" w:cs="Times New Roman"/>
                <w:b/>
              </w:rPr>
              <w:t>СРСП</w:t>
            </w:r>
          </w:p>
        </w:tc>
      </w:tr>
      <w:tr w:rsidR="00207704" w:rsidRPr="00970927" w:rsidTr="00CD3152">
        <w:trPr>
          <w:trHeight w:val="265"/>
        </w:trPr>
        <w:tc>
          <w:tcPr>
            <w:tcW w:w="183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02619C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02619C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Дәріс</w:t>
            </w: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Практ</w:t>
            </w:r>
            <w:proofErr w:type="spellEnd"/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970927">
              <w:rPr>
                <w:rFonts w:ascii="Times New Roman" w:hAnsi="Times New Roman" w:cs="Times New Roman"/>
                <w:b/>
              </w:rPr>
              <w:t>Лаб</w:t>
            </w:r>
            <w:proofErr w:type="spellEnd"/>
          </w:p>
        </w:tc>
        <w:tc>
          <w:tcPr>
            <w:tcW w:w="9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88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FA06A7" w:rsidRDefault="00207704" w:rsidP="00CD3152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207704" w:rsidRPr="00970927" w:rsidTr="00CD3152">
        <w:tc>
          <w:tcPr>
            <w:tcW w:w="183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92253F" w:rsidRDefault="0092253F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6"/>
                <w:szCs w:val="26"/>
                <w:lang w:val="en-US"/>
              </w:rPr>
              <w:t>POIya-2202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FA06A7">
              <w:rPr>
                <w:rFonts w:ascii="Times New Roman" w:hAnsi="Times New Roman" w:cs="Times New Roman"/>
              </w:rPr>
              <w:t>Шетел</w:t>
            </w:r>
            <w:proofErr w:type="spellEnd"/>
            <w:r w:rsidRPr="00FA06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06A7">
              <w:rPr>
                <w:rFonts w:ascii="Times New Roman" w:hAnsi="Times New Roman" w:cs="Times New Roman"/>
              </w:rPr>
              <w:t>тілі</w:t>
            </w:r>
            <w:proofErr w:type="spellEnd"/>
          </w:p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6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B5682E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30</w:t>
            </w:r>
          </w:p>
        </w:tc>
        <w:tc>
          <w:tcPr>
            <w:tcW w:w="82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970927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B5682E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188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207704" w:rsidRPr="00970927" w:rsidTr="00CD3152">
        <w:trPr>
          <w:trHeight w:val="70"/>
        </w:trPr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FA06A7">
              <w:rPr>
                <w:rFonts w:ascii="Times New Roman" w:hAnsi="Times New Roman" w:cs="Times New Roman"/>
              </w:rPr>
              <w:t>Дәріскер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Default="00207704" w:rsidP="00CD3152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Мурзатаева А.Т.</w:t>
            </w:r>
          </w:p>
          <w:p w:rsidR="00207704" w:rsidRPr="008D41D6" w:rsidRDefault="00207704" w:rsidP="00CD3152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74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Оф</w:t>
            </w:r>
            <w:proofErr w:type="spellEnd"/>
            <w:r>
              <w:rPr>
                <w:rFonts w:ascii="Times New Roman" w:hAnsi="Times New Roman" w:cs="Times New Roman"/>
                <w:b/>
              </w:rPr>
              <w:t>./</w:t>
            </w:r>
            <w:r>
              <w:rPr>
                <w:rFonts w:ascii="Times New Roman" w:hAnsi="Times New Roman" w:cs="Times New Roman"/>
                <w:b/>
                <w:lang w:val="kk-KZ"/>
              </w:rPr>
              <w:t>с</w:t>
            </w:r>
          </w:p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27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jc w:val="both"/>
              <w:rPr>
                <w:rFonts w:ascii="Times New Roman" w:hAnsi="Times New Roman" w:cs="Times New Roman"/>
              </w:rPr>
            </w:pPr>
            <w:r w:rsidRPr="00FA06A7">
              <w:rPr>
                <w:rFonts w:ascii="Times New Roman" w:hAnsi="Times New Roman" w:cs="Times New Roman"/>
              </w:rPr>
              <w:t xml:space="preserve">Сабақ </w:t>
            </w:r>
            <w:proofErr w:type="spellStart"/>
            <w:r w:rsidRPr="00FA06A7">
              <w:rPr>
                <w:rFonts w:ascii="Times New Roman" w:hAnsi="Times New Roman" w:cs="Times New Roman"/>
              </w:rPr>
              <w:t>кестесі</w:t>
            </w:r>
            <w:proofErr w:type="spellEnd"/>
            <w:r w:rsidRPr="00FA06A7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A06A7">
              <w:rPr>
                <w:rFonts w:ascii="Times New Roman" w:hAnsi="Times New Roman" w:cs="Times New Roman"/>
              </w:rPr>
              <w:t>бойынша</w:t>
            </w:r>
            <w:proofErr w:type="spellEnd"/>
          </w:p>
        </w:tc>
      </w:tr>
      <w:tr w:rsidR="00207704" w:rsidRPr="008C6D1D" w:rsidTr="00CD315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97092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970927">
              <w:rPr>
                <w:rFonts w:ascii="Times New Roman" w:hAnsi="Times New Roman" w:cs="Times New Roman"/>
                <w:b/>
                <w:lang w:val="en-US"/>
              </w:rPr>
              <w:t>e-mail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8C6D1D" w:rsidRDefault="00207704" w:rsidP="00CD3152">
            <w:pPr>
              <w:jc w:val="both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Aigera1983@mail.ru</w:t>
            </w:r>
          </w:p>
          <w:p w:rsidR="00207704" w:rsidRPr="008C6D1D" w:rsidRDefault="00207704" w:rsidP="00CD3152">
            <w:pPr>
              <w:jc w:val="both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1274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127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07704" w:rsidRPr="00970927" w:rsidRDefault="00207704" w:rsidP="00CD3152">
            <w:pPr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207704" w:rsidRPr="00970927" w:rsidTr="00CD3152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7704" w:rsidRPr="00FA06A7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</w:rPr>
              <w:t>Телефон</w:t>
            </w:r>
          </w:p>
        </w:tc>
        <w:tc>
          <w:tcPr>
            <w:tcW w:w="5561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Default="00207704" w:rsidP="00CD315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t>87789920196</w:t>
            </w:r>
          </w:p>
          <w:p w:rsidR="00207704" w:rsidRPr="00B5682E" w:rsidRDefault="00207704" w:rsidP="00CD3152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27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D40C65" w:rsidRDefault="00207704" w:rsidP="00CD315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proofErr w:type="spellStart"/>
            <w:r>
              <w:rPr>
                <w:rFonts w:ascii="Times New Roman" w:hAnsi="Times New Roman" w:cs="Times New Roman"/>
                <w:b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b/>
              </w:rPr>
              <w:t xml:space="preserve"> 340</w:t>
            </w:r>
          </w:p>
        </w:tc>
        <w:tc>
          <w:tcPr>
            <w:tcW w:w="12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7704" w:rsidRPr="00B5682E" w:rsidRDefault="00207704" w:rsidP="0020770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334</w:t>
            </w:r>
          </w:p>
        </w:tc>
      </w:tr>
    </w:tbl>
    <w:tbl>
      <w:tblPr>
        <w:tblW w:w="9832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705"/>
      </w:tblGrid>
      <w:tr w:rsidR="00955A58" w:rsidRPr="00234747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Курстың академиялық презентациясы 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курсының түрі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 «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Кәсіби бағдарлы шетел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»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Жалпы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білім беретін пәндер тобыньщ бірі ретінде «Кәсіби-бағдарлы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тілін» оқытудың негізгі мақсаты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тілін күнделікті өмірде және кәсіби салада тілдік қарым-қатынас жасауда белсенді пайдалануға арналған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жаратылыстану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және әлеуметтік-гуманитарлық бағыттағы мамандықтарға оқытылатын студенттердің мәдениаралық қарым-қатынас жасау біліктілігін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>болып табылады.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bookmarkStart w:id="1" w:name="bookmark1"/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Оқытудың мақсаты:</w:t>
            </w:r>
            <w:bookmarkEnd w:id="1"/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- Студенттерге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тілін ақпарат алу көзі, қарым-қатынас жасау құралы екендігі туралы түсінік қалыптастыру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ru-RU" w:bidi="ru-RU"/>
              </w:rPr>
              <w:t xml:space="preserve">және шетел 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тілінде өз ой-пікірін жеткізе білу, өзгені түсіну мақсатында пайдалана білуге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әлеуметтік, сонымен қатар кәсіби салада ауызша және жазбаша түрде қарым-қатынас жасауға дайындау;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-Студенттерді шетел тілін өз мамандығы саласында білімін тереңдету, кеңейту және кәсіптік шеберлігін өз бетінше шыңдаудың тәсілі ретінде қолдануға үйрету;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-Шетел тілін студенттерге тілдік, танымдық, мәдениаралық және прагматикалық біліктілікті кеңейтудің көзі екендігін көрсету.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b/>
                <w:sz w:val="24"/>
                <w:szCs w:val="24"/>
                <w:lang w:val="kk-KZ" w:eastAsia="kk-KZ" w:bidi="kk-KZ"/>
              </w:rPr>
              <w:t>Оқыту курсының соңында меңгеру керек: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 xml:space="preserve">В2.1 - деңгейі - бастапқы жеткілікті деңгей (жеткілікті негізгі деңгей) </w:t>
            </w:r>
            <w:r w:rsidRPr="00792821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 w:eastAsia="kk-KZ" w:bidi="kk-KZ"/>
              </w:rPr>
              <w:t>Сөйлеу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lang w:val="kk-KZ" w:eastAsia="kk-KZ" w:bidi="kk-KZ"/>
              </w:rPr>
              <w:t>-</w:t>
            </w: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тыңдаушыға түсінікті, анық тілде түсіндіре білу;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-демалыста, оқуда, жұмыста кездесетін әртүрлі тақырыпқа әдеби тілде жасалған хабарламаның нақты, негізгі идеясын түсіну;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 w:bidi="ru-RU"/>
              </w:rPr>
              <w:t xml:space="preserve">-шетел </w:t>
            </w: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тілінде қарым-қатынас жасай алу;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t>-жалпылама, әртүрлі тақырыпқа, оқу-кәсіби тақырыпта қарым-қатынас жасау;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kk-KZ" w:bidi="kk-KZ"/>
              </w:rPr>
              <w:lastRenderedPageBreak/>
              <w:t>-ауызекі және жазбаша тілде сөйлем ішіндегі сөздерді орын тәртібіне қарай дұрыс қою.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-дайындалған баяндама бойынша көрсетілім жасай білу.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t>Тыңдау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оқуға, демалысқа және болашақ мамандыққа қатысты тақырыпқа әдеби тілде, анық айтылған сөйлемдердің негізгі мағыналарын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-жеке басқа немесе кәсіпке байланысты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радио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және теледидар бағдарламаларының жалпы және негізгі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-ағымдағы ақпарат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пен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хабарлама,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газет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журналдарды оқу және оның негізгі өзекті, көкейтесті тұстарын түсіну;</w:t>
            </w:r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vertAlign w:val="superscript"/>
                <w:lang w:val="kk-KZ" w:bidi="en-US"/>
              </w:rPr>
              <w:t>-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 баяндаманың, лекцияның жалпы идеясы мен негізгі көкейкесті тұстарын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lang w:val="kk-KZ" w:eastAsia="kk-KZ" w:bidi="kk-KZ"/>
              </w:rPr>
            </w:pPr>
            <w:bookmarkStart w:id="2" w:name="bookmark2"/>
            <w:r w:rsidRPr="00792821">
              <w:rPr>
                <w:rFonts w:ascii="Times New Roman" w:hAnsi="Times New Roman" w:cs="Times New Roman"/>
                <w:i/>
                <w:lang w:val="kk-KZ" w:eastAsia="kk-KZ" w:bidi="kk-KZ"/>
              </w:rPr>
              <w:t>Оқу</w:t>
            </w:r>
            <w:bookmarkEnd w:id="2"/>
          </w:p>
          <w:p w:rsidR="00955A58" w:rsidRPr="00792821" w:rsidRDefault="00955A58" w:rsidP="006A6619">
            <w:pPr>
              <w:spacing w:after="0"/>
              <w:jc w:val="both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-күнделікті өмірге, кәсіпке, мамандыққа қатысты жиі қолданылатын тілдік материалға құрылған мәтіндерді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-оқиғаны, жеке тұлғаға қатысты жазылған хаттағы және мәтіндегі айтылған ойды, көңіл-күйіне берілген сипаттаманы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-студенттің өзі қызығатын тақырыппен тікелей байланысты мәселені қамтитын мәтінді түсіну;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i/>
                <w:iCs/>
                <w:lang w:val="kk-KZ" w:eastAsia="kk-KZ" w:bidi="kk-KZ"/>
              </w:rPr>
              <w:t>Жазу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-әртүрлі іс-қағаздарын,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декларация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(жариялама), сауалнама т.б. толтыра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 жеке адамға хат, ашық хат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-оқиғаны жазбаша жүйелі жеткізе білу, өзіне таныс тақырыпқа қарапайым мағыналық байланыстағы мәтін жаза білу;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-адамды, мекен-жайды, жағдаятты сипаттай білу</w:t>
            </w:r>
          </w:p>
          <w:p w:rsidR="00955A58" w:rsidRPr="00792821" w:rsidRDefault="00955A58" w:rsidP="006A6619">
            <w:pPr>
              <w:spacing w:after="0"/>
              <w:rPr>
                <w:rFonts w:ascii="Times New Roman" w:hAnsi="Times New Roman" w:cs="Times New Roman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 xml:space="preserve">-өзінің ойын, қарым қатынасын, қобалжуын, әсерін қарапайым әртүрлі грамматикалық </w:t>
            </w:r>
            <w:r w:rsidRPr="00792821">
              <w:rPr>
                <w:rFonts w:ascii="Times New Roman" w:hAnsi="Times New Roman" w:cs="Times New Roman"/>
                <w:lang w:val="kk-KZ" w:eastAsia="ru-RU" w:bidi="ru-RU"/>
              </w:rPr>
              <w:t xml:space="preserve">норма </w:t>
            </w:r>
            <w:r w:rsidRPr="00792821">
              <w:rPr>
                <w:rFonts w:ascii="Times New Roman" w:hAnsi="Times New Roman" w:cs="Times New Roman"/>
                <w:lang w:val="kk-KZ" w:eastAsia="kk-KZ" w:bidi="kk-KZ"/>
              </w:rPr>
              <w:t>тұрғысынан дүрыс жеткізе білу.</w:t>
            </w:r>
          </w:p>
        </w:tc>
      </w:tr>
      <w:tr w:rsidR="00955A58" w:rsidRPr="00792821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“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Ағылшын тілі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”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пәнінің оқу бағдарламасы көлемінде бастапқы төменгі деңгейдегі оқу, жазу, тыңдап түсіну және сөйлеу түрлері бойынша іскерліктер мен дағдылар.     </w:t>
            </w:r>
          </w:p>
        </w:tc>
      </w:tr>
      <w:tr w:rsidR="00955A58" w:rsidRPr="00234747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Постреквизит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тер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</w:pPr>
            <w:r w:rsidRPr="00792821">
              <w:rPr>
                <w:rFonts w:ascii="Times New Roman" w:hAnsi="Times New Roman" w:cs="Times New Roman"/>
                <w:sz w:val="24"/>
                <w:szCs w:val="24"/>
                <w:lang w:val="kk-KZ" w:eastAsia="kk-KZ" w:bidi="kk-KZ"/>
              </w:rPr>
              <w:t>В2.2 - бастапқы толық жетілдірілген деңгей (негізгі үлгіқалып деңгейі)</w:t>
            </w:r>
          </w:p>
        </w:tc>
      </w:tr>
      <w:tr w:rsidR="00955A58" w:rsidRPr="00234747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ru-RU"/>
              </w:rPr>
              <w:t>Ақпараттық ресурстар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Оқу әдебиеттері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:rsidR="001E42DE" w:rsidRPr="00F47407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1.</w:t>
            </w:r>
            <w:r w:rsidR="00F4740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Орловская И</w:t>
            </w:r>
            <w:r w:rsidR="00F47407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  <w:lang w:val="kk-KZ"/>
              </w:rPr>
              <w:t>.В. Самсонова Л.С., Скубриева А.И. Учебник английского языка для технических университетов и вузов / М., 2006</w:t>
            </w:r>
          </w:p>
          <w:p w:rsidR="00955A58" w:rsidRPr="00792821" w:rsidRDefault="001E42DE" w:rsidP="001E42D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Радовель, В.А. Английский язык для технических вузов: учебное             пособие / </w:t>
            </w:r>
            <w:proofErr w:type="spellStart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В.А.Радовель</w:t>
            </w:r>
            <w:proofErr w:type="spellEnd"/>
            <w:r w:rsidR="00955A58" w:rsidRPr="0079282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-М., 2017.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1E42DE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3.</w:t>
            </w:r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Mark Harison  Grammar Spectrum 2  (Pre-inte</w:t>
            </w:r>
            <w:proofErr w:type="spellStart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rmediate</w:t>
            </w:r>
            <w:proofErr w:type="spellEnd"/>
            <w:r w:rsidR="00955A58" w:rsidRPr="00792821">
              <w:rPr>
                <w:rFonts w:ascii="Times New Roman" w:eastAsia="Calibri" w:hAnsi="Times New Roman"/>
                <w:sz w:val="24"/>
                <w:szCs w:val="24"/>
                <w:lang w:val="en-US"/>
              </w:rPr>
              <w:t>), Third Edition, Oxford UniversityPress 1997.</w:t>
            </w:r>
          </w:p>
          <w:p w:rsidR="00955A58" w:rsidRPr="00792821" w:rsidRDefault="001E42DE" w:rsidP="001E42D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  <w:lang w:val="en-US" w:eastAsia="ru-RU"/>
              </w:rPr>
            </w:pPr>
            <w:r w:rsidRPr="001E42D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4. </w:t>
            </w:r>
            <w:r w:rsidR="00955A58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Raymond Murphy, Essential Grammar in Use, Second edition, Cambridge University Press</w:t>
            </w:r>
          </w:p>
          <w:p w:rsidR="00955A58" w:rsidRPr="00792821" w:rsidRDefault="00955A58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r w:rsidRPr="0079282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  <w:hyperlink r:id="rId5" w:history="1"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oup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.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com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elt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englishfile</w:t>
              </w:r>
              <w:proofErr w:type="spellEnd"/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eastAsia="ru-RU"/>
                </w:rPr>
                <w:t>/</w:t>
              </w:r>
              <w:r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en-US" w:eastAsia="ru-RU"/>
                </w:rPr>
                <w:t>intermediate</w:t>
              </w:r>
            </w:hyperlink>
          </w:p>
          <w:p w:rsidR="00955A58" w:rsidRPr="00792821" w:rsidRDefault="00710BFC" w:rsidP="006A6619">
            <w:pPr>
              <w:spacing w:after="0" w:line="240" w:lineRule="auto"/>
              <w:ind w:left="72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hyperlink r:id="rId6" w:history="1">
              <w:r w:rsidR="00955A58" w:rsidRPr="00792821">
                <w:rPr>
                  <w:rFonts w:ascii="Times New Roman" w:eastAsia="Times New Roman" w:hAnsi="Times New Roman" w:cs="Times New Roman"/>
                  <w:color w:val="0563C1" w:themeColor="hyperlink"/>
                  <w:sz w:val="24"/>
                  <w:szCs w:val="24"/>
                  <w:u w:val="single"/>
                  <w:lang w:val="kk-KZ" w:eastAsia="ru-RU"/>
                </w:rPr>
                <w:t>file:///C:/Users/User/Downloads/gorlin_serge_nuclear_english_langu</w:t>
              </w:r>
            </w:hyperlink>
          </w:p>
        </w:tc>
      </w:tr>
      <w:tr w:rsidR="00955A58" w:rsidRPr="00234747" w:rsidTr="00207704">
        <w:trPr>
          <w:trHeight w:val="983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Университет құндылықтары мазмұнындағы курстың академиялық саясаты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Академиялық тұрғыдан өзін-өзі ұстау ережесі: </w:t>
            </w:r>
          </w:p>
          <w:p w:rsidR="00955A58" w:rsidRPr="00792821" w:rsidRDefault="00955A58" w:rsidP="006A6619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Академиялық шыншылдық және тұтастық: өз бетімен барлық тапсырмаларды орындау; шпаргалка қолдануға және плагиатқа жол бермеу, білімді бағалаудың барлық кезеңдерінде басқа студенттерден көшіруге, оқытушыны алдауға және құрметтемеуге жол бермеу.</w:t>
            </w:r>
          </w:p>
        </w:tc>
      </w:tr>
      <w:tr w:rsidR="00955A58" w:rsidRPr="00792821" w:rsidTr="00207704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Бағалау және аттестациялау саясаты</w:t>
            </w:r>
          </w:p>
        </w:tc>
        <w:tc>
          <w:tcPr>
            <w:tcW w:w="7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Критериальды бағалау: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оқытудың нәтижесін дискрипторлардың (аралық бақылауда және емтиханда қалыптасқан біліктіліктерді тексеру) қатынасында бағалау. 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АБ 1 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АБ  2     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Midterm   -100б.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val="kk-KZ" w:eastAsia="ru-RU"/>
              </w:rPr>
              <w:t>Exam        -100б.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                 -400б.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Соңғы бағалау мына формуламен есепеледі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Пән бойынша соңғы баға=</m:t>
                </m:r>
                <m:f>
                  <m:fPr>
                    <m:ctrlPr>
                      <w:rPr>
                        <w:rFonts w:ascii="Cambria Math" w:eastAsia="Calibri" w:hAnsi="Cambria Math" w:cs="Times New Roman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АБ1+АБ2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Calibri" w:hAnsi="Cambria Math" w:cs="Times New Roman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Calibri" w:hAnsi="Cambria Math" w:cs="Times New Roman"/>
                    <w:color w:val="000000"/>
                    <w:lang w:val="kk-KZ"/>
                  </w:rPr>
                  <m:t>∙0,6+0,1МТ+0,3СБ</m:t>
                </m:r>
              </m:oMath>
            </m:oMathPara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Бағалаудың төменгі пайызбен көрсеткіштері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95% - 100%: А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90% - 94%: А-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85% - 89%: В+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80% - 84%: В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75% - 79%: В-</w:t>
            </w:r>
          </w:p>
          <w:p w:rsidR="00955A58" w:rsidRPr="00792821" w:rsidRDefault="00955A58" w:rsidP="006A6619">
            <w:pPr>
              <w:tabs>
                <w:tab w:val="left" w:pos="426"/>
              </w:tabs>
              <w:autoSpaceDE w:val="0"/>
              <w:autoSpaceDN w:val="0"/>
              <w:adjustRightInd w:val="0"/>
              <w:spacing w:after="0" w:line="240" w:lineRule="auto"/>
              <w:ind w:left="3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>70% - 74%: С+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65% - 69%: С</w:t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  <w:r w:rsidRPr="00792821">
              <w:rPr>
                <w:rFonts w:ascii="Times New Roman" w:eastAsia="Calibri" w:hAnsi="Times New Roman" w:cs="Times New Roman"/>
                <w:sz w:val="24"/>
                <w:szCs w:val="24"/>
              </w:rPr>
              <w:tab/>
              <w:t>60% - 64%: С-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55% - 59%: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50% - 54%: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  0% -49%: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F</w:t>
            </w:r>
          </w:p>
          <w:p w:rsidR="00955A58" w:rsidRPr="00792821" w:rsidRDefault="00955A58" w:rsidP="006A661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Жалпы бағалау: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студенттердің сабаққа қатысуын және аудиторияда жұмыс істеу белсенділігін бағалау; студенттердің тапсырмаларды орындауын бағалау.  </w:t>
            </w:r>
          </w:p>
          <w:p w:rsidR="003871EA" w:rsidRDefault="003871EA" w:rsidP="003871E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-10</w:t>
            </w:r>
          </w:p>
          <w:p w:rsidR="003871EA" w:rsidRDefault="003871EA" w:rsidP="003871EA">
            <w:pPr>
              <w:tabs>
                <w:tab w:val="left" w:pos="15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3871EA" w:rsidRDefault="003871EA" w:rsidP="003871EA">
            <w:pPr>
              <w:tabs>
                <w:tab w:val="left" w:pos="14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3871EA" w:rsidRDefault="003871EA" w:rsidP="0038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-10+30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(СӨЖ)</w:t>
            </w:r>
          </w:p>
          <w:p w:rsidR="003871EA" w:rsidRDefault="003871EA" w:rsidP="003871E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апта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-10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(10+10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ық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ақылау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  <w:p w:rsidR="00955A58" w:rsidRPr="00792821" w:rsidRDefault="00955A58" w:rsidP="006A661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</w:p>
        </w:tc>
      </w:tr>
    </w:tbl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lastRenderedPageBreak/>
        <w:t>Оқу курсын жүзеге асырудың кестесі:</w:t>
      </w:r>
    </w:p>
    <w:p w:rsidR="00955A58" w:rsidRPr="00792821" w:rsidRDefault="00955A58" w:rsidP="00955A5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tbl>
      <w:tblPr>
        <w:tblStyle w:val="1"/>
        <w:tblW w:w="9923" w:type="dxa"/>
        <w:tblInd w:w="-34" w:type="dxa"/>
        <w:tblLayout w:type="fixed"/>
        <w:tblLook w:val="04A0"/>
      </w:tblPr>
      <w:tblGrid>
        <w:gridCol w:w="1022"/>
        <w:gridCol w:w="6662"/>
        <w:gridCol w:w="992"/>
        <w:gridCol w:w="1247"/>
      </w:tblGrid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Апта / мерзімі</w:t>
            </w:r>
          </w:p>
        </w:tc>
        <w:tc>
          <w:tcPr>
            <w:tcW w:w="666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 xml:space="preserve">Тақырыптар атауы (дәрістер, практикалық сабақтар, 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С</w:t>
            </w: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ӨЖ</w:t>
            </w:r>
            <w:r w:rsidRPr="00792821">
              <w:rPr>
                <w:rFonts w:ascii="Times New Roman" w:eastAsia="Times New Roman" w:hAnsi="Times New Roman" w:cs="Times New Roman"/>
                <w:b/>
                <w:lang w:eastAsia="ru-RU"/>
              </w:rPr>
              <w:t>)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Сағат саны</w:t>
            </w:r>
          </w:p>
        </w:tc>
        <w:tc>
          <w:tcPr>
            <w:tcW w:w="1247" w:type="dxa"/>
          </w:tcPr>
          <w:p w:rsidR="00955A58" w:rsidRPr="00792821" w:rsidRDefault="00955A58" w:rsidP="006A661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Ен жоғары</w:t>
            </w:r>
            <w:r w:rsidRPr="0079282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6662" w:type="dxa"/>
          </w:tcPr>
          <w:p w:rsidR="00955A58" w:rsidRPr="00792821" w:rsidRDefault="002A5886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Lesson4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Modal Verbs and their equivalents</w:t>
            </w:r>
            <w:r w:rsidR="00BE4D6E"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pp. 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</w:t>
            </w:r>
            <w:r w:rsidR="0060638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18</w:t>
            </w:r>
          </w:p>
          <w:p w:rsidR="00955A58" w:rsidRPr="00FE6FAD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Higher education in Russia pp. 9-10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7" w:history="1">
              <w:proofErr w:type="spellStart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>Gorlin</w:t>
              </w:r>
              <w:proofErr w:type="spellEnd"/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 Serge Nuclear English. Language Skills for a Globalizing Industry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D9543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6662" w:type="dxa"/>
          </w:tcPr>
          <w:p w:rsidR="002D65F5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F055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read, translate a special text and do translation exercises. 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Simple Tenses. Prepositions of time and case.Exercises (transformation of the sentences according to the models).</w:t>
            </w:r>
          </w:p>
          <w:p w:rsidR="00955A58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F910B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23-24</w:t>
            </w:r>
          </w:p>
          <w:p w:rsidR="00FE6FAD" w:rsidRPr="00FE6FAD" w:rsidRDefault="00955A58" w:rsidP="00FE6FAD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Environment Protection must be global pp.29-30</w:t>
            </w:r>
          </w:p>
          <w:p w:rsidR="00955A58" w:rsidRPr="00752EBE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keepNext/>
              <w:keepLines/>
              <w:spacing w:before="40"/>
              <w:outlineLvl w:val="1"/>
              <w:rPr>
                <w:rFonts w:ascii="Times New Roman" w:eastAsiaTheme="majorEastAsia" w:hAnsi="Times New Roman" w:cs="Times New Roman"/>
                <w:color w:val="2E74B5" w:themeColor="accent1" w:themeShade="BF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8" w:history="1">
              <w:r w:rsidRPr="00792821">
                <w:rPr>
                  <w:rFonts w:ascii="Times New Roman" w:eastAsiaTheme="majorEastAsia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955A58" w:rsidRPr="00D9543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BE4BA4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6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1776FE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The Continuous Tenses.Exercises.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4D627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</w:t>
            </w:r>
          </w:p>
          <w:p w:rsidR="00FE6FAD" w:rsidRDefault="00955A58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FE6F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Electricity p.47</w:t>
            </w:r>
          </w:p>
          <w:p w:rsidR="00955A58" w:rsidRPr="00792821" w:rsidRDefault="00955A58" w:rsidP="006A6619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9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DB1E58" w:rsidRDefault="00DB1E58" w:rsidP="0036315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СӨОЖ 1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</w:t>
            </w:r>
            <w:r w:rsidRPr="00DB1E5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Solar Light by Night</w:t>
            </w:r>
            <w:r w:rsidR="004808E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 54-55</w:t>
            </w:r>
          </w:p>
        </w:tc>
        <w:tc>
          <w:tcPr>
            <w:tcW w:w="992" w:type="dxa"/>
          </w:tcPr>
          <w:p w:rsidR="00680813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80813" w:rsidRDefault="0068081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955A58" w:rsidRPr="00A65FC3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910F0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10F09" w:rsidRDefault="00910F09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D52C1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  <w:p w:rsidR="00955A58" w:rsidRPr="00792821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read, translate a special text and learn terminology</w:t>
            </w:r>
          </w:p>
          <w:p w:rsidR="00955A58" w:rsidRPr="001776FE" w:rsidRDefault="00955A58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Grammar review. Grammar tenses. Active Voice.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Word order in questions.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 w:rsidR="004266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33-34</w:t>
            </w:r>
          </w:p>
          <w:p w:rsidR="00FE6FAD" w:rsidRPr="00792821" w:rsidRDefault="00955A58" w:rsidP="00FE6FAD">
            <w:pPr>
              <w:tabs>
                <w:tab w:val="left" w:pos="2355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FE6F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Television pp.67-68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ab/>
            </w:r>
          </w:p>
          <w:p w:rsidR="00FE6FAD" w:rsidRDefault="00FE6FAD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0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D95433" w:rsidRPr="009D0744" w:rsidRDefault="00955A58" w:rsidP="00D95433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Making a presentation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on topic: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International projects of </w:t>
            </w:r>
            <w:proofErr w:type="spellStart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KazNU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D95433" w:rsidRPr="00916D20">
              <w:rPr>
                <w:rFonts w:ascii="Times New Roman" w:hAnsi="Times New Roman" w:cs="Times New Roman"/>
                <w:b/>
              </w:rPr>
              <w:t>СОӨЖ</w:t>
            </w:r>
            <w:r w:rsidR="00D95433" w:rsidRPr="00021A91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="00D95433">
              <w:rPr>
                <w:rFonts w:ascii="Times New Roman" w:hAnsi="Times New Roman" w:cs="Times New Roman"/>
                <w:b/>
                <w:lang w:val="kk-KZ"/>
              </w:rPr>
              <w:t xml:space="preserve">  Қорғау -СӨЖ </w:t>
            </w:r>
            <w:r w:rsidR="00D95433" w:rsidRPr="00833D30">
              <w:rPr>
                <w:rFonts w:ascii="Times New Roman" w:hAnsi="Times New Roman" w:cs="Times New Roman"/>
                <w:b/>
                <w:lang w:val="en-US"/>
              </w:rPr>
              <w:t>1</w:t>
            </w:r>
            <w:r w:rsidR="00D95433" w:rsidRPr="00014ED7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955A58" w:rsidRPr="00792821" w:rsidRDefault="00D95433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Composite ceramics” pp.116-117</w:t>
            </w: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2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955A58" w:rsidRPr="00792821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10</w:t>
            </w:r>
          </w:p>
          <w:p w:rsidR="00955A58" w:rsidRPr="00792821" w:rsidRDefault="00955A58" w:rsidP="002834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6D6E24" w:rsidRDefault="006D6E24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543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D95433" w:rsidRPr="00D9543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30</w:t>
            </w:r>
          </w:p>
        </w:tc>
      </w:tr>
      <w:tr w:rsidR="00955A58" w:rsidRPr="00792821" w:rsidTr="006A6619">
        <w:tc>
          <w:tcPr>
            <w:tcW w:w="102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5</w:t>
            </w:r>
          </w:p>
        </w:tc>
        <w:tc>
          <w:tcPr>
            <w:tcW w:w="6662" w:type="dxa"/>
          </w:tcPr>
          <w:p w:rsidR="00955A58" w:rsidRPr="00792821" w:rsidRDefault="002D65F5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</w:t>
            </w:r>
            <w:r w:rsidR="003D431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</w:t>
            </w:r>
            <w:proofErr w:type="spellEnd"/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Perfect Tenses.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Exercises. </w:t>
            </w: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pp.3</w:t>
            </w:r>
            <w:r w:rsidR="00851DF7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7-38</w:t>
            </w:r>
          </w:p>
          <w:p w:rsidR="00FE6FAD" w:rsidRPr="00792821" w:rsidRDefault="00955A58" w:rsidP="00FE6F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Is the an end to the computer race pp. 87-88</w:t>
            </w:r>
          </w:p>
          <w:p w:rsidR="00FE6FAD" w:rsidRDefault="00FE6FAD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1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955A58" w:rsidRPr="00792821" w:rsidRDefault="00955A58" w:rsidP="00B70A8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D95433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955A58" w:rsidRPr="00792821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955A58" w:rsidRPr="00792821" w:rsidRDefault="00955A58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№1</w:t>
            </w:r>
          </w:p>
        </w:tc>
        <w:tc>
          <w:tcPr>
            <w:tcW w:w="99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A65FC3" w:rsidRDefault="00A65FC3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Lesson9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</w:t>
            </w:r>
          </w:p>
          <w:p w:rsidR="002870AC" w:rsidRPr="001776FE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Present Perfect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Irregular verbs.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Irregular verbs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Laser</w:t>
            </w:r>
            <w:proofErr w:type="spellEnd"/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history of  laser light</w:t>
            </w:r>
          </w:p>
          <w:p w:rsidR="002870AC" w:rsidRPr="00792821" w:rsidRDefault="004808E0" w:rsidP="004808E0">
            <w:pPr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СӨЖЖ 2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Laser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792821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A65FC3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870AC" w:rsidRPr="00792821" w:rsidTr="002870AC">
        <w:trPr>
          <w:trHeight w:val="692"/>
        </w:trPr>
        <w:tc>
          <w:tcPr>
            <w:tcW w:w="102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theknowledge of grammar, vocabulary, making a presentation.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A65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A65FC3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Lesson10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to read and discuss a special text, doing translation exercises, putting questions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FE6FAD" w:rsidRPr="00792821" w:rsidRDefault="002870AC" w:rsidP="00FE6FAD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Made in Space</w:t>
            </w:r>
            <w:r w:rsidR="00FE6FAD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pp.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108-110</w:t>
            </w:r>
          </w:p>
          <w:p w:rsidR="002870AC" w:rsidRPr="00792821" w:rsidRDefault="004808E0" w:rsidP="003253DF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СӨОЖ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Non-traditional sources of energy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A65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Lesson10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2870AC" w:rsidRPr="001776FE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</w:t>
            </w:r>
            <w:r w:rsidRPr="001776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The Gerund.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45-47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Transport for tomorrow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132-133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2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207704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A65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Lesson11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text;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Participle I, II. 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Vocabulary: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p.52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proofErr w:type="spellStart"/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new era for aircraft pp.154-155</w:t>
            </w:r>
          </w:p>
          <w:p w:rsidR="002870AC" w:rsidRDefault="002870AC" w:rsidP="006A6619">
            <w:pPr>
              <w:rPr>
                <w:lang w:val="kk-KZ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3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52EBE" w:rsidRDefault="004808E0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C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ӨОЖ 4 </w:t>
            </w:r>
            <w:r w:rsidR="002870AC"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="002870AC"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 “</w:t>
            </w:r>
            <w:r w:rsidR="00EA0B7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Off the ground</w:t>
            </w:r>
            <w:r w:rsidR="002870A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” pp.164-165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ead and translate the text, put questions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1</w:t>
            </w:r>
            <w:r w:rsidR="00A65FC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Mid-term exam </w:t>
            </w:r>
          </w:p>
          <w:p w:rsidR="002870AC" w:rsidRPr="00792821" w:rsidRDefault="002870AC" w:rsidP="00542B40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1. Read and retell the text </w:t>
            </w:r>
          </w:p>
          <w:p w:rsidR="002870AC" w:rsidRPr="00792821" w:rsidRDefault="002870AC" w:rsidP="00542B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2. Oral topic</w:t>
            </w:r>
          </w:p>
        </w:tc>
        <w:tc>
          <w:tcPr>
            <w:tcW w:w="992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792821" w:rsidRDefault="002870AC" w:rsidP="00542B40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Lesson12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to read and discuss a special text;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57-58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4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952128">
            <w:pP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EA0B79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2870AC" w:rsidRPr="00A65FC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 13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Grammar: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The Complex Object. Exercises.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pp.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62-63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Reading: </w:t>
            </w:r>
            <w:r w:rsidR="00FE6FA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Descending to a new ocean depths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5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792821" w:rsidRDefault="002870AC" w:rsidP="00FE6FAD">
            <w:pPr>
              <w:ind w:firstLine="708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D9543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870AC" w:rsidRPr="004808E0" w:rsidTr="006A6619">
        <w:trPr>
          <w:trHeight w:val="1280"/>
        </w:trPr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Lesson14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to read and discuss a special text, doing translation exercises, putting questions and retelling.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Complex Sentences.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p.68-69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6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2870AC" w:rsidRPr="004808E0" w:rsidRDefault="004808E0" w:rsidP="004808E0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 w:eastAsia="ru-RU"/>
              </w:rPr>
              <w:t>СӨОЖ 5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: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Reading: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read,  translate and learn terminology on a special text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The Monitor pp. 122-123</w:t>
            </w:r>
          </w:p>
        </w:tc>
        <w:tc>
          <w:tcPr>
            <w:tcW w:w="992" w:type="dxa"/>
          </w:tcPr>
          <w:p w:rsidR="002870AC" w:rsidRPr="004808E0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480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2870AC" w:rsidRPr="004808E0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</w:t>
            </w:r>
            <w:r w:rsidR="00D95433" w:rsidRPr="004808E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Lesson15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Aim: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to read and discuss a special text, doing translation exercises, putting questions and retelling.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Grammar: 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Grammar Revision. Exercises.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Vocabulary: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-73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Listening: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Recording from </w:t>
            </w:r>
            <w:hyperlink r:id="rId17" w:history="1">
              <w:r w:rsidRPr="00792821">
                <w:rPr>
                  <w:rFonts w:ascii="Times New Roman" w:hAnsi="Times New Roman" w:cs="Times New Roman"/>
                  <w:sz w:val="24"/>
                  <w:szCs w:val="24"/>
                  <w:lang w:val="en-US" w:eastAsia="ru-RU"/>
                </w:rPr>
                <w:t xml:space="preserve">G. Serge Nuclear English. Audio </w:t>
              </w:r>
            </w:hyperlink>
          </w:p>
          <w:p w:rsidR="00D95433" w:rsidRPr="009D0744" w:rsidRDefault="00D95433" w:rsidP="00D95433">
            <w:pPr>
              <w:pStyle w:val="a5"/>
              <w:ind w:left="0"/>
              <w:rPr>
                <w:rFonts w:ascii="Times New Roman" w:hAnsi="Times New Roman" w:cs="Times New Roman"/>
                <w:lang w:val="en-US"/>
              </w:rPr>
            </w:pPr>
            <w:r w:rsidRPr="00916D20">
              <w:rPr>
                <w:rFonts w:ascii="Times New Roman" w:hAnsi="Times New Roman" w:cs="Times New Roman"/>
                <w:b/>
              </w:rPr>
              <w:t>СОӨЖ</w:t>
            </w:r>
            <w:r w:rsidRPr="00021A91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lang w:val="kk-KZ"/>
              </w:rPr>
              <w:t xml:space="preserve">  Қорғау -СӨЖ </w:t>
            </w:r>
            <w:r w:rsidRPr="00207704">
              <w:rPr>
                <w:rFonts w:ascii="Times New Roman" w:hAnsi="Times New Roman" w:cs="Times New Roman"/>
                <w:b/>
                <w:lang w:val="en-US"/>
              </w:rPr>
              <w:t>2</w:t>
            </w:r>
            <w:r w:rsidRPr="00014ED7">
              <w:rPr>
                <w:rFonts w:ascii="Times New Roman" w:hAnsi="Times New Roman" w:cs="Times New Roman"/>
                <w:lang w:val="en-US"/>
              </w:rPr>
              <w:t xml:space="preserve">  </w:t>
            </w:r>
          </w:p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Work on a professionally-oriented text (key words, translation, making a summary)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Translation: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Work on a professionally-oriented text (key words, translation, making summary) </w:t>
            </w:r>
          </w:p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1247" w:type="dxa"/>
          </w:tcPr>
          <w:p w:rsidR="002870AC" w:rsidRPr="00A65FC3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  <w:p w:rsidR="002870AC" w:rsidRDefault="00D9543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30</w:t>
            </w:r>
          </w:p>
          <w:p w:rsidR="002870AC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15</w:t>
            </w:r>
          </w:p>
        </w:tc>
        <w:tc>
          <w:tcPr>
            <w:tcW w:w="6662" w:type="dxa"/>
          </w:tcPr>
          <w:p w:rsidR="002870AC" w:rsidRPr="00792821" w:rsidRDefault="002870AC" w:rsidP="006A6619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Aims: </w:t>
            </w:r>
            <w:r w:rsidRPr="00792821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checking the knowledge of grammar, special terminology from the textbook, to encourage students to speak on the topics of their diploma work.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47" w:type="dxa"/>
          </w:tcPr>
          <w:p w:rsidR="002870AC" w:rsidRPr="00A65FC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Writing a progress test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№2  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A65FC3" w:rsidRDefault="00A65FC3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  <w:r w:rsidR="00D9543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2870AC" w:rsidRPr="00792821" w:rsidTr="006A6619">
        <w:tc>
          <w:tcPr>
            <w:tcW w:w="102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6662" w:type="dxa"/>
          </w:tcPr>
          <w:p w:rsidR="002870AC" w:rsidRPr="00792821" w:rsidRDefault="002870AC" w:rsidP="006A6619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Final</w:t>
            </w: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s</w:t>
            </w:r>
          </w:p>
        </w:tc>
        <w:tc>
          <w:tcPr>
            <w:tcW w:w="992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1247" w:type="dxa"/>
          </w:tcPr>
          <w:p w:rsidR="002870AC" w:rsidRPr="00792821" w:rsidRDefault="002870AC" w:rsidP="006A6619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79282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100</w:t>
            </w:r>
          </w:p>
        </w:tc>
      </w:tr>
    </w:tbl>
    <w:p w:rsidR="00955A58" w:rsidRPr="00792821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955A58" w:rsidRDefault="00955A58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  Оқытушы ____________________________    </w:t>
      </w:r>
      <w:r w:rsidR="00B26E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  <w:r w:rsidRPr="00792821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.</w:t>
      </w:r>
      <w:r w:rsidR="00533AA5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Т.Мурзатаев</w:t>
      </w:r>
      <w:r w:rsidR="00B26ECE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а</w:t>
      </w:r>
    </w:p>
    <w:p w:rsidR="00D13987" w:rsidRDefault="00D13987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D13987" w:rsidRPr="00D13987" w:rsidRDefault="00D13987" w:rsidP="00955A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</w:t>
      </w:r>
      <w:r w:rsidR="00034F5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                     </w:t>
      </w:r>
    </w:p>
    <w:sectPr w:rsidR="00D13987" w:rsidRPr="00D13987" w:rsidSect="00AB1D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302B70"/>
    <w:multiLevelType w:val="hybridMultilevel"/>
    <w:tmpl w:val="9D32098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1B42C0"/>
    <w:multiLevelType w:val="hybridMultilevel"/>
    <w:tmpl w:val="C2E8D6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01BC1"/>
    <w:rsid w:val="00000276"/>
    <w:rsid w:val="000024FC"/>
    <w:rsid w:val="00034F59"/>
    <w:rsid w:val="00082AC7"/>
    <w:rsid w:val="000B1660"/>
    <w:rsid w:val="000C3733"/>
    <w:rsid w:val="000D6B98"/>
    <w:rsid w:val="000E2E4B"/>
    <w:rsid w:val="001035F1"/>
    <w:rsid w:val="00113AEA"/>
    <w:rsid w:val="001671E1"/>
    <w:rsid w:val="001776FE"/>
    <w:rsid w:val="001D31AA"/>
    <w:rsid w:val="001E42DE"/>
    <w:rsid w:val="001F14E0"/>
    <w:rsid w:val="00204415"/>
    <w:rsid w:val="00207704"/>
    <w:rsid w:val="00234747"/>
    <w:rsid w:val="0024271C"/>
    <w:rsid w:val="002439C7"/>
    <w:rsid w:val="002834DF"/>
    <w:rsid w:val="002870AC"/>
    <w:rsid w:val="002A5886"/>
    <w:rsid w:val="002B44C0"/>
    <w:rsid w:val="002B5216"/>
    <w:rsid w:val="002D65F5"/>
    <w:rsid w:val="002F0FED"/>
    <w:rsid w:val="002F260F"/>
    <w:rsid w:val="00313E61"/>
    <w:rsid w:val="0032350B"/>
    <w:rsid w:val="003253DF"/>
    <w:rsid w:val="00331DF8"/>
    <w:rsid w:val="0033355D"/>
    <w:rsid w:val="00363159"/>
    <w:rsid w:val="003871EA"/>
    <w:rsid w:val="003B6DE9"/>
    <w:rsid w:val="003C07D4"/>
    <w:rsid w:val="003D431A"/>
    <w:rsid w:val="003D6CA3"/>
    <w:rsid w:val="003F1F9C"/>
    <w:rsid w:val="00407883"/>
    <w:rsid w:val="0041083E"/>
    <w:rsid w:val="00420151"/>
    <w:rsid w:val="00426696"/>
    <w:rsid w:val="00446CEF"/>
    <w:rsid w:val="00464637"/>
    <w:rsid w:val="004808E0"/>
    <w:rsid w:val="004B3639"/>
    <w:rsid w:val="004D627F"/>
    <w:rsid w:val="0051772B"/>
    <w:rsid w:val="00521DD8"/>
    <w:rsid w:val="00526027"/>
    <w:rsid w:val="00533AA5"/>
    <w:rsid w:val="005431CE"/>
    <w:rsid w:val="005543A6"/>
    <w:rsid w:val="005758D4"/>
    <w:rsid w:val="005913A4"/>
    <w:rsid w:val="005938CB"/>
    <w:rsid w:val="005B4821"/>
    <w:rsid w:val="005E6294"/>
    <w:rsid w:val="005F1294"/>
    <w:rsid w:val="0060638B"/>
    <w:rsid w:val="006241E7"/>
    <w:rsid w:val="00632328"/>
    <w:rsid w:val="006331AC"/>
    <w:rsid w:val="00636DCA"/>
    <w:rsid w:val="00640E68"/>
    <w:rsid w:val="00680813"/>
    <w:rsid w:val="006A7FFA"/>
    <w:rsid w:val="006B61BC"/>
    <w:rsid w:val="006D56E0"/>
    <w:rsid w:val="006D6E24"/>
    <w:rsid w:val="00710BFC"/>
    <w:rsid w:val="007314DB"/>
    <w:rsid w:val="00735868"/>
    <w:rsid w:val="00752EBE"/>
    <w:rsid w:val="00785F96"/>
    <w:rsid w:val="00792821"/>
    <w:rsid w:val="007E0527"/>
    <w:rsid w:val="00801BC1"/>
    <w:rsid w:val="0083103B"/>
    <w:rsid w:val="00851DF7"/>
    <w:rsid w:val="00854385"/>
    <w:rsid w:val="00856D84"/>
    <w:rsid w:val="00862DDF"/>
    <w:rsid w:val="00880522"/>
    <w:rsid w:val="008B6C71"/>
    <w:rsid w:val="008D2EC7"/>
    <w:rsid w:val="008D513F"/>
    <w:rsid w:val="00905760"/>
    <w:rsid w:val="00910F09"/>
    <w:rsid w:val="0092253F"/>
    <w:rsid w:val="009458F5"/>
    <w:rsid w:val="00952128"/>
    <w:rsid w:val="00955A58"/>
    <w:rsid w:val="00974837"/>
    <w:rsid w:val="00A37A99"/>
    <w:rsid w:val="00A65FC3"/>
    <w:rsid w:val="00A70014"/>
    <w:rsid w:val="00A757BF"/>
    <w:rsid w:val="00AA5BC5"/>
    <w:rsid w:val="00AB1C52"/>
    <w:rsid w:val="00AB1D9F"/>
    <w:rsid w:val="00B05CF7"/>
    <w:rsid w:val="00B20EB7"/>
    <w:rsid w:val="00B26ECE"/>
    <w:rsid w:val="00B70A83"/>
    <w:rsid w:val="00B82105"/>
    <w:rsid w:val="00B821E4"/>
    <w:rsid w:val="00B92893"/>
    <w:rsid w:val="00BD62EA"/>
    <w:rsid w:val="00BE4BA4"/>
    <w:rsid w:val="00BE4C54"/>
    <w:rsid w:val="00BE4D6E"/>
    <w:rsid w:val="00BF0A75"/>
    <w:rsid w:val="00BF26FA"/>
    <w:rsid w:val="00BF55DB"/>
    <w:rsid w:val="00BF7954"/>
    <w:rsid w:val="00C04EC1"/>
    <w:rsid w:val="00C36831"/>
    <w:rsid w:val="00C42E47"/>
    <w:rsid w:val="00C57B3F"/>
    <w:rsid w:val="00C952E9"/>
    <w:rsid w:val="00CB02E7"/>
    <w:rsid w:val="00D10B16"/>
    <w:rsid w:val="00D13987"/>
    <w:rsid w:val="00D45D2A"/>
    <w:rsid w:val="00D52C1C"/>
    <w:rsid w:val="00D55F93"/>
    <w:rsid w:val="00D67229"/>
    <w:rsid w:val="00D758F5"/>
    <w:rsid w:val="00D81BF2"/>
    <w:rsid w:val="00D9170E"/>
    <w:rsid w:val="00D95433"/>
    <w:rsid w:val="00DB1E58"/>
    <w:rsid w:val="00DB78C5"/>
    <w:rsid w:val="00DD3914"/>
    <w:rsid w:val="00DD7DE3"/>
    <w:rsid w:val="00DE59DD"/>
    <w:rsid w:val="00E23C5E"/>
    <w:rsid w:val="00E54B37"/>
    <w:rsid w:val="00E6724E"/>
    <w:rsid w:val="00EA0B79"/>
    <w:rsid w:val="00F0129F"/>
    <w:rsid w:val="00F055F3"/>
    <w:rsid w:val="00F46384"/>
    <w:rsid w:val="00F47407"/>
    <w:rsid w:val="00F52794"/>
    <w:rsid w:val="00F910BD"/>
    <w:rsid w:val="00FC59C9"/>
    <w:rsid w:val="00FE10AD"/>
    <w:rsid w:val="00FE6F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5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Таблица плотная1"/>
    <w:basedOn w:val="a1"/>
    <w:next w:val="a3"/>
    <w:uiPriority w:val="59"/>
    <w:rsid w:val="0051772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517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1E42DE"/>
    <w:rPr>
      <w:b/>
      <w:bCs/>
    </w:rPr>
  </w:style>
  <w:style w:type="paragraph" w:styleId="a5">
    <w:name w:val="List Paragraph"/>
    <w:basedOn w:val="a"/>
    <w:uiPriority w:val="34"/>
    <w:qFormat/>
    <w:rsid w:val="001E42D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3A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33AA5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207704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678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wirpx.com/file/2180269/" TargetMode="External"/><Relationship Id="rId13" Type="http://schemas.openxmlformats.org/officeDocument/2006/relationships/hyperlink" Target="https://www.twirpx.com/file/2180269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twirpx.com/file/2180269/" TargetMode="External"/><Relationship Id="rId12" Type="http://schemas.openxmlformats.org/officeDocument/2006/relationships/hyperlink" Target="https://www.twirpx.com/file/2180269/" TargetMode="External"/><Relationship Id="rId17" Type="http://schemas.openxmlformats.org/officeDocument/2006/relationships/hyperlink" Target="https://www.twirpx.com/file/2180269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twirpx.com/file/2180269/" TargetMode="External"/><Relationship Id="rId1" Type="http://schemas.openxmlformats.org/officeDocument/2006/relationships/numbering" Target="numbering.xml"/><Relationship Id="rId6" Type="http://schemas.openxmlformats.org/officeDocument/2006/relationships/hyperlink" Target="file:///C:/Users/User/Downloads/gorlin_serge_nuclear_english_langu" TargetMode="External"/><Relationship Id="rId11" Type="http://schemas.openxmlformats.org/officeDocument/2006/relationships/hyperlink" Target="https://www.twirpx.com/file/2180269/" TargetMode="External"/><Relationship Id="rId5" Type="http://schemas.openxmlformats.org/officeDocument/2006/relationships/hyperlink" Target="http://www.oup.com/elt/englishfile/intermediate" TargetMode="External"/><Relationship Id="rId15" Type="http://schemas.openxmlformats.org/officeDocument/2006/relationships/hyperlink" Target="https://www.twirpx.com/file/2180269/" TargetMode="External"/><Relationship Id="rId10" Type="http://schemas.openxmlformats.org/officeDocument/2006/relationships/hyperlink" Target="https://www.twirpx.com/file/2180269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twirpx.com/file/2180269/" TargetMode="External"/><Relationship Id="rId14" Type="http://schemas.openxmlformats.org/officeDocument/2006/relationships/hyperlink" Target="https://www.twirpx.com/file/21802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7</Pages>
  <Words>1780</Words>
  <Characters>10152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8</cp:revision>
  <dcterms:created xsi:type="dcterms:W3CDTF">2020-01-08T18:00:00Z</dcterms:created>
  <dcterms:modified xsi:type="dcterms:W3CDTF">2020-01-11T15:40:00Z</dcterms:modified>
</cp:coreProperties>
</file>